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83" w:rsidRPr="00D47683" w:rsidRDefault="00D47683" w:rsidP="008C6219">
      <w:pPr>
        <w:spacing w:after="60"/>
        <w:jc w:val="both"/>
        <w:rPr>
          <w:rFonts w:asciiTheme="majorHAnsi" w:hAnsiTheme="majorHAnsi" w:cstheme="majorHAnsi"/>
          <w:b/>
          <w:sz w:val="28"/>
          <w:szCs w:val="28"/>
          <w:lang w:val="en-US"/>
        </w:rPr>
      </w:pPr>
      <w:r w:rsidRPr="00D47683">
        <w:rPr>
          <w:rFonts w:asciiTheme="majorHAnsi" w:hAnsiTheme="majorHAnsi" w:cstheme="majorHAnsi"/>
          <w:b/>
          <w:sz w:val="28"/>
          <w:szCs w:val="28"/>
          <w:lang w:val="en-US"/>
        </w:rPr>
        <w:t xml:space="preserve">TẬP HUẤN CÔNG TÁC VỆ SINH </w:t>
      </w:r>
      <w:proofErr w:type="gramStart"/>
      <w:r w:rsidRPr="00D47683">
        <w:rPr>
          <w:rFonts w:asciiTheme="majorHAnsi" w:hAnsiTheme="majorHAnsi" w:cstheme="majorHAnsi"/>
          <w:b/>
          <w:sz w:val="28"/>
          <w:szCs w:val="28"/>
          <w:lang w:val="en-US"/>
        </w:rPr>
        <w:t>AN</w:t>
      </w:r>
      <w:proofErr w:type="gramEnd"/>
      <w:r w:rsidRPr="00D47683">
        <w:rPr>
          <w:rFonts w:asciiTheme="majorHAnsi" w:hAnsiTheme="majorHAnsi" w:cstheme="majorHAnsi"/>
          <w:b/>
          <w:sz w:val="28"/>
          <w:szCs w:val="28"/>
          <w:lang w:val="en-US"/>
        </w:rPr>
        <w:t xml:space="preserve"> TOÀN THỰC PHẨM TRONG NHÀ TRƯỜNG</w:t>
      </w:r>
      <w:r w:rsidR="008C6219">
        <w:rPr>
          <w:rFonts w:asciiTheme="majorHAnsi" w:hAnsiTheme="majorHAnsi" w:cstheme="majorHAnsi"/>
          <w:b/>
          <w:sz w:val="28"/>
          <w:szCs w:val="28"/>
          <w:lang w:val="en-US"/>
        </w:rPr>
        <w:t xml:space="preserve"> </w:t>
      </w:r>
      <w:r w:rsidRPr="00D47683">
        <w:rPr>
          <w:rFonts w:asciiTheme="majorHAnsi" w:hAnsiTheme="majorHAnsi" w:cstheme="majorHAnsi"/>
          <w:b/>
          <w:sz w:val="28"/>
          <w:szCs w:val="28"/>
          <w:lang w:val="en-US"/>
        </w:rPr>
        <w:t>NĂM HỌC 2024 - 2024</w:t>
      </w:r>
    </w:p>
    <w:p w:rsidR="00B64771" w:rsidRPr="00D47683" w:rsidRDefault="00D47683" w:rsidP="008C6219">
      <w:pPr>
        <w:jc w:val="both"/>
        <w:rPr>
          <w:rFonts w:asciiTheme="majorHAnsi" w:hAnsiTheme="majorHAnsi" w:cstheme="majorHAnsi"/>
          <w:sz w:val="28"/>
          <w:szCs w:val="28"/>
          <w:lang w:val="en-US"/>
        </w:rPr>
      </w:pPr>
      <w:r w:rsidRPr="00D47683">
        <w:rPr>
          <w:rFonts w:asciiTheme="majorHAnsi" w:hAnsiTheme="majorHAnsi" w:cstheme="majorHAnsi"/>
          <w:sz w:val="28"/>
          <w:szCs w:val="28"/>
          <w:lang w:val="en-US"/>
        </w:rPr>
        <w:tab/>
      </w:r>
      <w:r w:rsidR="00B64771" w:rsidRPr="00D47683">
        <w:rPr>
          <w:rFonts w:asciiTheme="majorHAnsi" w:hAnsiTheme="majorHAnsi" w:cstheme="majorHAnsi"/>
          <w:sz w:val="28"/>
          <w:szCs w:val="28"/>
          <w:lang w:val="en-US"/>
        </w:rPr>
        <w:t xml:space="preserve">Công tác đảm bảo vệ sinh an toàn thực phẩm </w:t>
      </w:r>
      <w:r w:rsidR="008C6219">
        <w:rPr>
          <w:rFonts w:asciiTheme="majorHAnsi" w:hAnsiTheme="majorHAnsi" w:cstheme="majorHAnsi"/>
          <w:sz w:val="28"/>
          <w:szCs w:val="28"/>
          <w:lang w:val="en-US"/>
        </w:rPr>
        <w:t>(</w:t>
      </w:r>
      <w:r w:rsidRPr="00D47683">
        <w:rPr>
          <w:rFonts w:asciiTheme="majorHAnsi" w:hAnsiTheme="majorHAnsi" w:cstheme="majorHAnsi"/>
          <w:sz w:val="28"/>
          <w:szCs w:val="28"/>
          <w:lang w:val="en-US"/>
        </w:rPr>
        <w:t xml:space="preserve">VS ATTP) </w:t>
      </w:r>
      <w:r w:rsidR="00B64771" w:rsidRPr="00D47683">
        <w:rPr>
          <w:rFonts w:asciiTheme="majorHAnsi" w:hAnsiTheme="majorHAnsi" w:cstheme="majorHAnsi"/>
          <w:sz w:val="28"/>
          <w:szCs w:val="28"/>
          <w:lang w:val="en-US"/>
        </w:rPr>
        <w:t>trong trường mầm non có tổ chức bữa ăn bán trú là một trong những nhiệm vụ hết sức quan trọng, luôn được các nhà trường và các cơ sở giáo dục quan tâm đặt lên hàng đầu.</w:t>
      </w:r>
    </w:p>
    <w:p w:rsidR="00B64771" w:rsidRPr="00D47683" w:rsidRDefault="00D47683" w:rsidP="008C6219">
      <w:pPr>
        <w:jc w:val="both"/>
        <w:rPr>
          <w:rFonts w:asciiTheme="majorHAnsi" w:hAnsiTheme="majorHAnsi" w:cstheme="majorHAnsi"/>
          <w:sz w:val="28"/>
          <w:szCs w:val="28"/>
          <w:lang w:val="en-US"/>
        </w:rPr>
      </w:pPr>
      <w:r w:rsidRPr="00D47683">
        <w:rPr>
          <w:rFonts w:asciiTheme="majorHAnsi" w:hAnsiTheme="majorHAnsi" w:cstheme="majorHAnsi"/>
          <w:sz w:val="28"/>
          <w:szCs w:val="28"/>
          <w:lang w:val="en-US"/>
        </w:rPr>
        <w:tab/>
      </w:r>
      <w:r w:rsidR="00B64771" w:rsidRPr="00D47683">
        <w:rPr>
          <w:rFonts w:asciiTheme="majorHAnsi" w:hAnsiTheme="majorHAnsi" w:cstheme="majorHAnsi"/>
          <w:sz w:val="28"/>
          <w:szCs w:val="28"/>
          <w:lang w:val="en-US"/>
        </w:rPr>
        <w:t xml:space="preserve">Để đảm bảo công tác VS ATTP trong bếp ăn bán trú của nhà trường cũng như trau dồi, trang bị  kiến thức </w:t>
      </w:r>
      <w:r w:rsidR="00B64771" w:rsidRPr="00D47683">
        <w:rPr>
          <w:rFonts w:asciiTheme="majorHAnsi" w:hAnsiTheme="majorHAnsi" w:cstheme="majorHAnsi"/>
          <w:sz w:val="28"/>
          <w:szCs w:val="28"/>
          <w:lang w:val="en-US"/>
        </w:rPr>
        <w:t xml:space="preserve">về VS ATTP </w:t>
      </w:r>
      <w:r w:rsidR="00B64771" w:rsidRPr="00D47683">
        <w:rPr>
          <w:rFonts w:asciiTheme="majorHAnsi" w:hAnsiTheme="majorHAnsi" w:cstheme="majorHAnsi"/>
          <w:sz w:val="28"/>
          <w:szCs w:val="28"/>
          <w:lang w:val="en-US"/>
        </w:rPr>
        <w:t xml:space="preserve">cho đội ngũ </w:t>
      </w:r>
      <w:r w:rsidRPr="00D47683">
        <w:rPr>
          <w:rFonts w:asciiTheme="majorHAnsi" w:hAnsiTheme="majorHAnsi" w:cstheme="majorHAnsi"/>
          <w:sz w:val="28"/>
          <w:szCs w:val="28"/>
          <w:lang w:val="en-US"/>
        </w:rPr>
        <w:t>nhân viên nuôi dưỡng</w:t>
      </w:r>
      <w:r w:rsidRPr="00D47683">
        <w:rPr>
          <w:rFonts w:asciiTheme="majorHAnsi" w:hAnsiTheme="majorHAnsi" w:cstheme="majorHAnsi"/>
          <w:sz w:val="28"/>
          <w:szCs w:val="28"/>
          <w:lang w:val="en-US"/>
        </w:rPr>
        <w:t xml:space="preserve"> </w:t>
      </w:r>
      <w:r w:rsidR="00B64771" w:rsidRPr="00D47683">
        <w:rPr>
          <w:rFonts w:asciiTheme="majorHAnsi" w:hAnsiTheme="majorHAnsi" w:cstheme="majorHAnsi"/>
          <w:sz w:val="28"/>
          <w:szCs w:val="28"/>
          <w:lang w:val="en-US"/>
        </w:rPr>
        <w:t>trong nhà trường.</w:t>
      </w:r>
    </w:p>
    <w:p w:rsidR="00B64771" w:rsidRPr="00D47683" w:rsidRDefault="00D47683" w:rsidP="008C6219">
      <w:pPr>
        <w:jc w:val="both"/>
        <w:rPr>
          <w:rFonts w:asciiTheme="majorHAnsi" w:hAnsiTheme="majorHAnsi" w:cstheme="majorHAnsi"/>
          <w:sz w:val="28"/>
          <w:szCs w:val="28"/>
          <w:lang w:val="en-US"/>
        </w:rPr>
      </w:pPr>
      <w:r w:rsidRPr="00D47683">
        <w:rPr>
          <w:rFonts w:asciiTheme="majorHAnsi" w:hAnsiTheme="majorHAnsi" w:cstheme="majorHAnsi"/>
          <w:sz w:val="28"/>
          <w:szCs w:val="28"/>
          <w:lang w:val="en-US"/>
        </w:rPr>
        <w:tab/>
        <w:t xml:space="preserve">Vào lúc 14h30 ngày 28 tháng 9 năm </w:t>
      </w:r>
      <w:r w:rsidR="00B64771" w:rsidRPr="00D47683">
        <w:rPr>
          <w:rFonts w:asciiTheme="majorHAnsi" w:hAnsiTheme="majorHAnsi" w:cstheme="majorHAnsi"/>
          <w:sz w:val="28"/>
          <w:szCs w:val="28"/>
          <w:lang w:val="en-US"/>
        </w:rPr>
        <w:t>2024 Trường mầm non Cự Khê đã tổ chức tập huấn kiến thức VS ATTP cho toàn bộ nhân viên nuôi dưỡng của nhà trường.</w:t>
      </w:r>
    </w:p>
    <w:p w:rsidR="00D47683" w:rsidRPr="00D47683" w:rsidRDefault="008C6219" w:rsidP="008C6219">
      <w:pPr>
        <w:jc w:val="both"/>
        <w:rPr>
          <w:rFonts w:asciiTheme="majorHAnsi" w:hAnsiTheme="majorHAnsi" w:cstheme="majorHAnsi"/>
          <w:sz w:val="28"/>
          <w:szCs w:val="28"/>
          <w:lang w:val="en-US"/>
        </w:rPr>
      </w:pPr>
      <w:r>
        <w:rPr>
          <w:rFonts w:asciiTheme="majorHAnsi" w:hAnsiTheme="majorHAnsi" w:cstheme="majorHAnsi"/>
          <w:sz w:val="28"/>
          <w:szCs w:val="28"/>
          <w:lang w:val="en-US"/>
        </w:rPr>
        <w:tab/>
      </w:r>
      <w:bookmarkStart w:id="0" w:name="_GoBack"/>
      <w:bookmarkEnd w:id="0"/>
      <w:r w:rsidR="00D47683" w:rsidRPr="00D47683">
        <w:rPr>
          <w:rFonts w:asciiTheme="majorHAnsi" w:hAnsiTheme="majorHAnsi" w:cstheme="majorHAnsi"/>
          <w:sz w:val="28"/>
          <w:szCs w:val="28"/>
          <w:lang w:val="en-US"/>
        </w:rPr>
        <w:t>Sau đây là một số hình ảnh của buổi tập huấn kiến thức VS ATTP năm học 2024 – 2025.</w:t>
      </w:r>
    </w:p>
    <w:p w:rsidR="00D47683" w:rsidRPr="00D47683" w:rsidRDefault="00D47683" w:rsidP="008C6219">
      <w:pPr>
        <w:jc w:val="both"/>
        <w:rPr>
          <w:rFonts w:asciiTheme="majorHAnsi" w:hAnsiTheme="majorHAnsi" w:cstheme="majorHAnsi"/>
          <w:sz w:val="28"/>
          <w:szCs w:val="28"/>
          <w:lang w:val="en-US"/>
        </w:rPr>
      </w:pPr>
    </w:p>
    <w:p w:rsidR="00B64771" w:rsidRDefault="00B64771" w:rsidP="00B64771">
      <w:pPr>
        <w:rPr>
          <w:lang w:val="en-US"/>
        </w:rPr>
      </w:pPr>
      <w:r>
        <w:rPr>
          <w:lang w:val="en-US"/>
        </w:rPr>
        <w:t xml:space="preserve"> </w:t>
      </w:r>
    </w:p>
    <w:p w:rsidR="00B64771" w:rsidRPr="006141F4" w:rsidRDefault="00B64771">
      <w:pPr>
        <w:rPr>
          <w:lang w:val="en-US"/>
        </w:rPr>
      </w:pPr>
    </w:p>
    <w:sectPr w:rsidR="00B64771" w:rsidRPr="0061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F4"/>
    <w:rsid w:val="003364A3"/>
    <w:rsid w:val="006141F4"/>
    <w:rsid w:val="008C6219"/>
    <w:rsid w:val="00B64771"/>
    <w:rsid w:val="00D476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2C350-9562-44EC-9C57-982E1461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2024-09-28T12:21:00Z</dcterms:created>
  <dcterms:modified xsi:type="dcterms:W3CDTF">2024-09-28T12:53:00Z</dcterms:modified>
</cp:coreProperties>
</file>